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7F" w:rsidRDefault="00FE1E56" w:rsidP="009002FF">
      <w:pPr>
        <w:tabs>
          <w:tab w:val="left" w:pos="4240"/>
        </w:tabs>
        <w:ind w:left="2880" w:hanging="45"/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123825</wp:posOffset>
            </wp:positionV>
            <wp:extent cx="387350" cy="526415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02FF">
        <w:t xml:space="preserve">  </w:t>
      </w:r>
    </w:p>
    <w:p w:rsidR="00D9217F" w:rsidRDefault="00D9217F" w:rsidP="009002FF">
      <w:pPr>
        <w:ind w:left="142"/>
        <w:jc w:val="center"/>
        <w:rPr>
          <w:sz w:val="32"/>
        </w:rPr>
      </w:pPr>
    </w:p>
    <w:p w:rsidR="009002FF" w:rsidRDefault="009002FF" w:rsidP="009002FF">
      <w:pPr>
        <w:ind w:left="142"/>
        <w:jc w:val="center"/>
        <w:rPr>
          <w:sz w:val="32"/>
        </w:rPr>
      </w:pPr>
    </w:p>
    <w:p w:rsidR="007E55A3" w:rsidRPr="007E55A3" w:rsidRDefault="007E55A3">
      <w:pPr>
        <w:pStyle w:val="1"/>
        <w:rPr>
          <w:sz w:val="28"/>
        </w:rPr>
      </w:pPr>
      <w:r w:rsidRPr="007E55A3">
        <w:rPr>
          <w:sz w:val="28"/>
        </w:rPr>
        <w:t>АДМИНИСТРАЦИЯ</w:t>
      </w:r>
      <w:r w:rsidR="00D9217F" w:rsidRPr="007E55A3">
        <w:rPr>
          <w:sz w:val="28"/>
        </w:rPr>
        <w:t xml:space="preserve"> </w:t>
      </w:r>
    </w:p>
    <w:p w:rsidR="00D9217F" w:rsidRPr="007E55A3" w:rsidRDefault="00D9217F">
      <w:pPr>
        <w:pStyle w:val="1"/>
        <w:rPr>
          <w:sz w:val="28"/>
        </w:rPr>
      </w:pPr>
      <w:r w:rsidRPr="007E55A3">
        <w:rPr>
          <w:sz w:val="28"/>
        </w:rPr>
        <w:t>КАЛАЧЕВСКОГО</w:t>
      </w:r>
      <w:r w:rsidR="007E55A3" w:rsidRPr="007E55A3">
        <w:rPr>
          <w:sz w:val="28"/>
        </w:rPr>
        <w:t xml:space="preserve"> МУНИЦИПАЛЬНОГО</w:t>
      </w:r>
      <w:r w:rsidRPr="007E55A3">
        <w:rPr>
          <w:sz w:val="28"/>
        </w:rPr>
        <w:t xml:space="preserve"> РАЙОНА</w:t>
      </w:r>
    </w:p>
    <w:p w:rsidR="00D9217F" w:rsidRPr="007E55A3" w:rsidRDefault="00D9217F">
      <w:pPr>
        <w:pStyle w:val="1"/>
        <w:rPr>
          <w:sz w:val="28"/>
        </w:rPr>
      </w:pPr>
      <w:r w:rsidRPr="007E55A3">
        <w:t xml:space="preserve"> </w:t>
      </w:r>
      <w:r w:rsidRPr="007E55A3">
        <w:rPr>
          <w:sz w:val="28"/>
        </w:rPr>
        <w:t>ВОЛГОГРАДСКОЙ ОБЛАСТИ</w:t>
      </w:r>
    </w:p>
    <w:p w:rsidR="00D9217F" w:rsidRDefault="00D9217F">
      <w:pPr>
        <w:jc w:val="both"/>
        <w:rPr>
          <w:sz w:val="16"/>
        </w:rPr>
      </w:pPr>
    </w:p>
    <w:p w:rsidR="00D9217F" w:rsidRDefault="0063428B">
      <w:pPr>
        <w:ind w:left="-284" w:firstLine="284"/>
        <w:jc w:val="center"/>
      </w:pPr>
      <w:r>
        <w:rPr>
          <w:noProof/>
        </w:rPr>
        <w:pict>
          <v:line id="_x0000_s1026" style="position:absolute;left:0;text-align:left;flip:y;z-index:251657216" from="-4.8pt,4.9pt" to="463.8pt,4.95pt" o:allowincell="f" strokeweight="4.5pt">
            <v:stroke linestyle="thickThin"/>
          </v:line>
        </w:pict>
      </w:r>
    </w:p>
    <w:p w:rsidR="005F17BD" w:rsidRDefault="007E55A3" w:rsidP="00026BD3">
      <w:pPr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7E55A3" w:rsidRDefault="00071748" w:rsidP="00026BD3">
      <w:pPr>
        <w:rPr>
          <w:b/>
          <w:sz w:val="28"/>
        </w:rPr>
      </w:pPr>
      <w:r w:rsidRPr="007A3672">
        <w:rPr>
          <w:b/>
          <w:sz w:val="28"/>
        </w:rPr>
        <w:t xml:space="preserve">                                              </w:t>
      </w:r>
      <w:r w:rsidR="007E55A3" w:rsidRPr="007A3672">
        <w:rPr>
          <w:b/>
          <w:sz w:val="28"/>
        </w:rPr>
        <w:t xml:space="preserve">  </w:t>
      </w:r>
      <w:r w:rsidR="00D315FC">
        <w:rPr>
          <w:b/>
          <w:sz w:val="28"/>
        </w:rPr>
        <w:t>ПОСТАНОВЛЕНИЕ</w:t>
      </w:r>
    </w:p>
    <w:p w:rsidR="00491C49" w:rsidRPr="007A3672" w:rsidRDefault="00491C49" w:rsidP="00026BD3">
      <w:pPr>
        <w:rPr>
          <w:b/>
          <w:sz w:val="28"/>
        </w:rPr>
      </w:pPr>
    </w:p>
    <w:p w:rsidR="00DF4554" w:rsidRDefault="001C729B">
      <w:pPr>
        <w:rPr>
          <w:sz w:val="28"/>
        </w:rPr>
      </w:pPr>
      <w:r>
        <w:rPr>
          <w:sz w:val="28"/>
        </w:rPr>
        <w:t>о</w:t>
      </w:r>
      <w:r w:rsidR="007E55A3">
        <w:rPr>
          <w:sz w:val="28"/>
        </w:rPr>
        <w:t xml:space="preserve">т </w:t>
      </w:r>
      <w:r w:rsidR="005C2B3D">
        <w:rPr>
          <w:sz w:val="28"/>
        </w:rPr>
        <w:t xml:space="preserve"> </w:t>
      </w:r>
      <w:r w:rsidR="00803A64">
        <w:rPr>
          <w:sz w:val="28"/>
        </w:rPr>
        <w:t xml:space="preserve">   </w:t>
      </w:r>
      <w:r w:rsidR="008D41A9">
        <w:rPr>
          <w:sz w:val="28"/>
        </w:rPr>
        <w:t>22</w:t>
      </w:r>
      <w:r w:rsidR="0031621A">
        <w:rPr>
          <w:sz w:val="28"/>
        </w:rPr>
        <w:t>.</w:t>
      </w:r>
      <w:r w:rsidR="008D41A9" w:rsidRPr="008D41A9">
        <w:rPr>
          <w:sz w:val="28"/>
        </w:rPr>
        <w:t>07</w:t>
      </w:r>
      <w:r w:rsidR="00803A64" w:rsidRPr="008D41A9">
        <w:rPr>
          <w:sz w:val="28"/>
        </w:rPr>
        <w:t>.</w:t>
      </w:r>
      <w:r w:rsidR="007E55A3">
        <w:rPr>
          <w:sz w:val="28"/>
        </w:rPr>
        <w:t>20</w:t>
      </w:r>
      <w:r w:rsidR="00803A64">
        <w:rPr>
          <w:sz w:val="28"/>
        </w:rPr>
        <w:t>21</w:t>
      </w:r>
      <w:r w:rsidR="00491C49">
        <w:rPr>
          <w:sz w:val="28"/>
        </w:rPr>
        <w:t>г</w:t>
      </w:r>
      <w:r w:rsidR="00D9217F" w:rsidRPr="0063428B">
        <w:rPr>
          <w:sz w:val="28"/>
        </w:rPr>
        <w:t>.</w:t>
      </w:r>
      <w:r w:rsidR="00071748" w:rsidRPr="0063428B">
        <w:rPr>
          <w:sz w:val="28"/>
        </w:rPr>
        <w:t xml:space="preserve">          </w:t>
      </w:r>
      <w:r w:rsidR="00803A64" w:rsidRPr="0063428B">
        <w:rPr>
          <w:sz w:val="28"/>
        </w:rPr>
        <w:t xml:space="preserve">                                                                </w:t>
      </w:r>
      <w:r w:rsidR="00071748" w:rsidRPr="0063428B">
        <w:rPr>
          <w:sz w:val="28"/>
        </w:rPr>
        <w:t xml:space="preserve">   </w:t>
      </w:r>
      <w:r w:rsidR="00FD291B" w:rsidRPr="0063428B">
        <w:rPr>
          <w:sz w:val="28"/>
        </w:rPr>
        <w:t xml:space="preserve"> №</w:t>
      </w:r>
      <w:r w:rsidR="0063428B" w:rsidRPr="0063428B">
        <w:rPr>
          <w:sz w:val="28"/>
        </w:rPr>
        <w:t xml:space="preserve"> </w:t>
      </w:r>
      <w:r w:rsidR="008D41A9" w:rsidRPr="0063428B">
        <w:rPr>
          <w:sz w:val="28"/>
        </w:rPr>
        <w:t>871</w:t>
      </w:r>
      <w:r w:rsidR="0031621A" w:rsidRPr="008D41A9">
        <w:rPr>
          <w:sz w:val="28"/>
        </w:rPr>
        <w:t xml:space="preserve"> </w:t>
      </w:r>
      <w:r w:rsidR="0031621A" w:rsidRPr="0031621A">
        <w:rPr>
          <w:sz w:val="28"/>
          <w:u w:val="single"/>
        </w:rPr>
        <w:t xml:space="preserve">     </w:t>
      </w:r>
      <w:r w:rsidR="0031621A" w:rsidRPr="0031621A">
        <w:rPr>
          <w:sz w:val="28"/>
        </w:rPr>
        <w:t xml:space="preserve">  </w:t>
      </w:r>
      <w:r w:rsidR="00803A64" w:rsidRPr="0031621A">
        <w:rPr>
          <w:sz w:val="28"/>
        </w:rPr>
        <w:t xml:space="preserve"> </w:t>
      </w:r>
    </w:p>
    <w:p w:rsidR="005F17BD" w:rsidRPr="00803A64" w:rsidRDefault="005F17BD" w:rsidP="005F17BD">
      <w:pPr>
        <w:jc w:val="both"/>
        <w:rPr>
          <w:sz w:val="28"/>
        </w:rPr>
      </w:pPr>
      <w:bookmarkStart w:id="0" w:name="_GoBack"/>
      <w:bookmarkEnd w:id="0"/>
    </w:p>
    <w:p w:rsidR="001E4FEE" w:rsidRDefault="007F31DE" w:rsidP="005F17BD">
      <w:pPr>
        <w:jc w:val="center"/>
        <w:rPr>
          <w:b/>
          <w:sz w:val="28"/>
        </w:rPr>
      </w:pPr>
      <w:r>
        <w:rPr>
          <w:b/>
          <w:sz w:val="28"/>
        </w:rPr>
        <w:t>О создании рабоче</w:t>
      </w:r>
      <w:r w:rsidR="00D315FC">
        <w:rPr>
          <w:b/>
          <w:sz w:val="28"/>
        </w:rPr>
        <w:t xml:space="preserve">й группы по </w:t>
      </w:r>
      <w:r w:rsidR="00803A64">
        <w:rPr>
          <w:b/>
          <w:sz w:val="28"/>
        </w:rPr>
        <w:t>осуществлению проверочных мероприятий мест предполагаемого проживания иностранных граждан</w:t>
      </w:r>
    </w:p>
    <w:p w:rsidR="00CA2AD6" w:rsidRDefault="00CA2AD6" w:rsidP="001E4FEE">
      <w:pPr>
        <w:jc w:val="both"/>
        <w:rPr>
          <w:sz w:val="28"/>
        </w:rPr>
      </w:pPr>
      <w:r>
        <w:rPr>
          <w:sz w:val="28"/>
        </w:rPr>
        <w:tab/>
      </w:r>
    </w:p>
    <w:p w:rsidR="007A3672" w:rsidRDefault="00803A64" w:rsidP="00636658">
      <w:pPr>
        <w:ind w:firstLine="426"/>
        <w:jc w:val="both"/>
        <w:rPr>
          <w:sz w:val="28"/>
        </w:rPr>
      </w:pPr>
      <w:r>
        <w:rPr>
          <w:sz w:val="28"/>
        </w:rPr>
        <w:t>Во исполнение пункта 4 решения постоянно действующего координационного совещания по обеспечению правопорядка в Волгоградской области от 26.05.2021 № 7-кс «О дополнительных мерах по нейтрализации угроз национальной безопасности Российской Федерации в миграционной среде в условиях распространения коронавирусной инфекции»</w:t>
      </w:r>
      <w:r w:rsidR="00D315FC">
        <w:rPr>
          <w:sz w:val="28"/>
        </w:rPr>
        <w:t>,</w:t>
      </w:r>
    </w:p>
    <w:p w:rsidR="00D315FC" w:rsidRDefault="00D315FC" w:rsidP="00636658">
      <w:pPr>
        <w:ind w:firstLine="426"/>
        <w:jc w:val="both"/>
        <w:rPr>
          <w:sz w:val="28"/>
        </w:rPr>
      </w:pPr>
    </w:p>
    <w:p w:rsidR="00D315FC" w:rsidRPr="00D315FC" w:rsidRDefault="00D315FC" w:rsidP="00636658">
      <w:pPr>
        <w:ind w:firstLine="426"/>
        <w:jc w:val="both"/>
        <w:rPr>
          <w:b/>
          <w:sz w:val="28"/>
        </w:rPr>
      </w:pPr>
      <w:proofErr w:type="gramStart"/>
      <w:r w:rsidRPr="00D315FC">
        <w:rPr>
          <w:b/>
          <w:sz w:val="28"/>
        </w:rPr>
        <w:t>п</w:t>
      </w:r>
      <w:proofErr w:type="gramEnd"/>
      <w:r w:rsidRPr="00D315FC">
        <w:rPr>
          <w:b/>
          <w:sz w:val="28"/>
        </w:rPr>
        <w:t xml:space="preserve"> о с т а н о в л я ю:</w:t>
      </w:r>
    </w:p>
    <w:p w:rsidR="00D315FC" w:rsidRPr="00D315FC" w:rsidRDefault="00D315FC" w:rsidP="00636658">
      <w:pPr>
        <w:ind w:firstLine="426"/>
        <w:jc w:val="both"/>
        <w:rPr>
          <w:sz w:val="28"/>
        </w:rPr>
      </w:pPr>
    </w:p>
    <w:p w:rsidR="0031621A" w:rsidRPr="00F876F8" w:rsidRDefault="00D96A4A" w:rsidP="00F876F8">
      <w:pPr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 xml:space="preserve">1.Утвердить состав рабочей группы </w:t>
      </w:r>
      <w:r w:rsidR="00803A64" w:rsidRPr="00803A64">
        <w:rPr>
          <w:sz w:val="28"/>
        </w:rPr>
        <w:t>по осуществлению проверочных мероприятий мест предполагаемого проживания иностранных граждан</w:t>
      </w:r>
      <w:r w:rsidR="00803A64">
        <w:rPr>
          <w:sz w:val="28"/>
        </w:rPr>
        <w:t>, привлекаемых работодателями в рамках Алгоритма действий по привлечению в экономику Российской Федерации иностранных граждан,</w:t>
      </w:r>
      <w:r>
        <w:rPr>
          <w:sz w:val="28"/>
        </w:rPr>
        <w:t xml:space="preserve"> </w:t>
      </w:r>
      <w:r w:rsidR="00F876F8">
        <w:rPr>
          <w:sz w:val="28"/>
        </w:rPr>
        <w:t>согласно приложению 1 к данному постановлению.</w:t>
      </w:r>
    </w:p>
    <w:p w:rsidR="00D96A4A" w:rsidRDefault="000C7502" w:rsidP="00F876F8">
      <w:pPr>
        <w:spacing w:line="276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A4A">
        <w:rPr>
          <w:sz w:val="28"/>
          <w:szCs w:val="28"/>
        </w:rPr>
        <w:t>2.</w:t>
      </w:r>
      <w:r w:rsidR="00F876F8">
        <w:rPr>
          <w:sz w:val="28"/>
          <w:szCs w:val="28"/>
        </w:rPr>
        <w:t xml:space="preserve"> </w:t>
      </w:r>
      <w:r w:rsidR="00D96A4A">
        <w:rPr>
          <w:sz w:val="28"/>
          <w:szCs w:val="28"/>
        </w:rPr>
        <w:t xml:space="preserve">Утвердить </w:t>
      </w:r>
      <w:r w:rsidR="0031621A">
        <w:rPr>
          <w:sz w:val="28"/>
          <w:szCs w:val="28"/>
        </w:rPr>
        <w:t>план проведения проверочных мероприятий</w:t>
      </w:r>
      <w:r w:rsidR="002F2C4E">
        <w:rPr>
          <w:sz w:val="28"/>
          <w:szCs w:val="28"/>
        </w:rPr>
        <w:t>,</w:t>
      </w:r>
      <w:r w:rsidR="00D96A4A">
        <w:rPr>
          <w:sz w:val="28"/>
          <w:szCs w:val="28"/>
        </w:rPr>
        <w:t xml:space="preserve"> согласно приложению</w:t>
      </w:r>
      <w:r w:rsidR="0031621A">
        <w:rPr>
          <w:sz w:val="28"/>
          <w:szCs w:val="28"/>
        </w:rPr>
        <w:t xml:space="preserve"> </w:t>
      </w:r>
      <w:r w:rsidR="00F876F8">
        <w:rPr>
          <w:sz w:val="28"/>
          <w:szCs w:val="28"/>
        </w:rPr>
        <w:t>2</w:t>
      </w:r>
      <w:r w:rsidR="0031621A">
        <w:rPr>
          <w:sz w:val="28"/>
          <w:szCs w:val="28"/>
        </w:rPr>
        <w:t xml:space="preserve"> к </w:t>
      </w:r>
      <w:r w:rsidR="00F876F8">
        <w:rPr>
          <w:sz w:val="28"/>
          <w:szCs w:val="28"/>
        </w:rPr>
        <w:t xml:space="preserve"> данному </w:t>
      </w:r>
      <w:r w:rsidR="0031621A">
        <w:rPr>
          <w:sz w:val="28"/>
          <w:szCs w:val="28"/>
        </w:rPr>
        <w:t>постановлению</w:t>
      </w:r>
      <w:r w:rsidR="002F2C4E">
        <w:rPr>
          <w:sz w:val="28"/>
          <w:szCs w:val="28"/>
        </w:rPr>
        <w:t xml:space="preserve">. </w:t>
      </w:r>
    </w:p>
    <w:p w:rsidR="002F2C4E" w:rsidRDefault="00F876F8" w:rsidP="00F876F8">
      <w:pPr>
        <w:spacing w:line="276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2F2C4E">
        <w:rPr>
          <w:sz w:val="28"/>
          <w:szCs w:val="28"/>
        </w:rPr>
        <w:t>Настоящее постановление подлежит официальному опубликованию.</w:t>
      </w:r>
    </w:p>
    <w:p w:rsidR="002F2C4E" w:rsidRDefault="00F876F8" w:rsidP="00F876F8">
      <w:pPr>
        <w:pStyle w:val="20"/>
        <w:spacing w:line="276" w:lineRule="auto"/>
        <w:ind w:left="284" w:firstLine="283"/>
        <w:jc w:val="both"/>
      </w:pPr>
      <w:r>
        <w:rPr>
          <w:szCs w:val="28"/>
        </w:rPr>
        <w:t xml:space="preserve"> 4.</w:t>
      </w:r>
      <w:r w:rsidR="002F2C4E">
        <w:rPr>
          <w:szCs w:val="28"/>
        </w:rPr>
        <w:t>К</w:t>
      </w:r>
      <w:r w:rsidR="00A13A2A" w:rsidRPr="005E1CA8">
        <w:rPr>
          <w:szCs w:val="28"/>
        </w:rPr>
        <w:t>онтроль ис</w:t>
      </w:r>
      <w:r w:rsidR="00FE7DC7" w:rsidRPr="005E1CA8">
        <w:rPr>
          <w:szCs w:val="28"/>
        </w:rPr>
        <w:t>полнения настоящего постановления</w:t>
      </w:r>
      <w:r w:rsidR="002949BE" w:rsidRPr="005E1CA8">
        <w:rPr>
          <w:szCs w:val="28"/>
        </w:rPr>
        <w:t xml:space="preserve"> </w:t>
      </w:r>
      <w:r w:rsidR="002F2C4E">
        <w:t xml:space="preserve">возложить на заместителя Главы Калачевского муниципального района </w:t>
      </w:r>
      <w:r w:rsidR="0031621A">
        <w:t>Братухина А.В.</w:t>
      </w:r>
    </w:p>
    <w:p w:rsidR="002F2C4E" w:rsidRDefault="002F2C4E" w:rsidP="00F876F8">
      <w:pPr>
        <w:ind w:left="284" w:firstLine="283"/>
        <w:jc w:val="both"/>
        <w:rPr>
          <w:b/>
          <w:sz w:val="28"/>
        </w:rPr>
      </w:pPr>
    </w:p>
    <w:p w:rsidR="002F2C4E" w:rsidRDefault="002F2C4E" w:rsidP="002F2C4E">
      <w:pPr>
        <w:jc w:val="both"/>
        <w:rPr>
          <w:b/>
          <w:sz w:val="28"/>
        </w:rPr>
      </w:pPr>
    </w:p>
    <w:p w:rsidR="002F2C4E" w:rsidRDefault="002F2C4E" w:rsidP="002F2C4E">
      <w:pPr>
        <w:jc w:val="both"/>
        <w:rPr>
          <w:b/>
          <w:sz w:val="28"/>
        </w:rPr>
      </w:pPr>
    </w:p>
    <w:p w:rsidR="00FE1E56" w:rsidRDefault="00FE1E56" w:rsidP="002F2C4E">
      <w:pPr>
        <w:jc w:val="both"/>
        <w:rPr>
          <w:b/>
          <w:sz w:val="28"/>
        </w:rPr>
      </w:pPr>
    </w:p>
    <w:p w:rsidR="002F2C4E" w:rsidRDefault="002F2C4E" w:rsidP="00FE1E5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5D08D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5D08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D08D9">
        <w:rPr>
          <w:b/>
          <w:sz w:val="28"/>
          <w:szCs w:val="28"/>
        </w:rPr>
        <w:t>Калачевского</w:t>
      </w:r>
    </w:p>
    <w:p w:rsidR="002F2C4E" w:rsidRPr="005D08D9" w:rsidRDefault="002F2C4E" w:rsidP="00FE1E56">
      <w:pPr>
        <w:spacing w:line="276" w:lineRule="auto"/>
        <w:jc w:val="both"/>
        <w:rPr>
          <w:b/>
          <w:sz w:val="28"/>
          <w:szCs w:val="28"/>
        </w:rPr>
      </w:pPr>
      <w:r w:rsidRPr="005D08D9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                                        </w:t>
      </w:r>
      <w:r w:rsidR="0031621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r w:rsidR="0031621A">
        <w:rPr>
          <w:b/>
          <w:sz w:val="28"/>
          <w:szCs w:val="28"/>
        </w:rPr>
        <w:t>С.А. Тюрин</w:t>
      </w:r>
    </w:p>
    <w:p w:rsidR="00D96A4A" w:rsidRPr="005E1CA8" w:rsidRDefault="00D96A4A" w:rsidP="00636658">
      <w:pPr>
        <w:ind w:firstLine="426"/>
        <w:jc w:val="both"/>
        <w:rPr>
          <w:sz w:val="28"/>
          <w:szCs w:val="28"/>
        </w:rPr>
      </w:pPr>
    </w:p>
    <w:p w:rsidR="00F876F8" w:rsidRDefault="00F876F8" w:rsidP="00F876F8">
      <w:pPr>
        <w:jc w:val="both"/>
        <w:rPr>
          <w:b/>
          <w:sz w:val="28"/>
        </w:rPr>
      </w:pPr>
    </w:p>
    <w:p w:rsidR="00F876F8" w:rsidRDefault="00F876F8" w:rsidP="00F876F8">
      <w:pPr>
        <w:jc w:val="right"/>
      </w:pPr>
      <w:r>
        <w:rPr>
          <w:sz w:val="24"/>
          <w:szCs w:val="24"/>
        </w:rPr>
        <w:t xml:space="preserve">                                                        </w:t>
      </w:r>
      <w:r>
        <w:t xml:space="preserve">Приложение 1                                                                                                                                                                                                     </w:t>
      </w:r>
    </w:p>
    <w:p w:rsidR="00F876F8" w:rsidRDefault="00F876F8" w:rsidP="00F876F8">
      <w:pPr>
        <w:jc w:val="right"/>
      </w:pPr>
      <w:r>
        <w:t>к постановлению  администрации</w:t>
      </w:r>
    </w:p>
    <w:p w:rsidR="00F876F8" w:rsidRDefault="00F876F8" w:rsidP="00F876F8">
      <w:pPr>
        <w:jc w:val="right"/>
      </w:pPr>
      <w:r>
        <w:t>Калачевского муниципального района</w:t>
      </w:r>
    </w:p>
    <w:p w:rsidR="00F876F8" w:rsidRDefault="00F876F8" w:rsidP="00F876F8">
      <w:pPr>
        <w:jc w:val="right"/>
      </w:pPr>
      <w:r>
        <w:t xml:space="preserve">№ </w:t>
      </w:r>
      <w:r w:rsidR="008D41A9" w:rsidRPr="008D41A9">
        <w:t>871</w:t>
      </w:r>
      <w:r w:rsidRPr="008D41A9">
        <w:t xml:space="preserve">  от </w:t>
      </w:r>
      <w:r w:rsidR="008D41A9" w:rsidRPr="008D41A9">
        <w:t>22.07</w:t>
      </w:r>
      <w:r w:rsidRPr="008D41A9">
        <w:t>. 2021 г</w:t>
      </w:r>
    </w:p>
    <w:p w:rsidR="005C2B3D" w:rsidRDefault="005C2B3D" w:rsidP="00F876F8">
      <w:pPr>
        <w:jc w:val="right"/>
        <w:rPr>
          <w:b/>
          <w:sz w:val="28"/>
          <w:szCs w:val="28"/>
        </w:rPr>
      </w:pPr>
    </w:p>
    <w:p w:rsidR="00F876F8" w:rsidRDefault="00F876F8" w:rsidP="00F876F8">
      <w:pPr>
        <w:jc w:val="right"/>
        <w:rPr>
          <w:b/>
          <w:sz w:val="28"/>
          <w:szCs w:val="28"/>
        </w:rPr>
      </w:pPr>
    </w:p>
    <w:p w:rsidR="0031621A" w:rsidRPr="00F876F8" w:rsidRDefault="00F876F8" w:rsidP="00F876F8">
      <w:pPr>
        <w:ind w:left="567" w:right="424" w:firstLine="708"/>
        <w:jc w:val="center"/>
        <w:rPr>
          <w:b/>
          <w:sz w:val="28"/>
          <w:szCs w:val="28"/>
        </w:rPr>
      </w:pPr>
      <w:r w:rsidRPr="00F876F8">
        <w:rPr>
          <w:b/>
          <w:sz w:val="28"/>
        </w:rPr>
        <w:t>Состав рабочей группы по осуществлению проверочных мероприятий мест предполагаемого проживания иностранных граждан, привлекаемых работодателями в рамках Алгоритма действий по привлечению в экономику Российской Федерации иностранных граждан</w:t>
      </w:r>
    </w:p>
    <w:p w:rsidR="0031621A" w:rsidRDefault="0031621A" w:rsidP="00D06148">
      <w:pPr>
        <w:jc w:val="both"/>
        <w:rPr>
          <w:b/>
          <w:sz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F876F8" w:rsidRPr="007C0F12" w:rsidTr="009544AE">
        <w:tc>
          <w:tcPr>
            <w:tcW w:w="4219" w:type="dxa"/>
          </w:tcPr>
          <w:p w:rsidR="00F876F8" w:rsidRPr="007C0F12" w:rsidRDefault="00F876F8" w:rsidP="009544AE">
            <w:pPr>
              <w:rPr>
                <w:sz w:val="28"/>
              </w:rPr>
            </w:pPr>
            <w:r>
              <w:rPr>
                <w:sz w:val="28"/>
              </w:rPr>
              <w:t>Братухин Александр Викторович</w:t>
            </w:r>
          </w:p>
        </w:tc>
        <w:tc>
          <w:tcPr>
            <w:tcW w:w="5245" w:type="dxa"/>
          </w:tcPr>
          <w:p w:rsidR="00F876F8" w:rsidRPr="007C0F12" w:rsidRDefault="00F876F8" w:rsidP="009544A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7C0F12">
              <w:rPr>
                <w:sz w:val="28"/>
              </w:rPr>
              <w:t>заместитель Главы Калачевского    муниципальног</w:t>
            </w:r>
            <w:r>
              <w:rPr>
                <w:sz w:val="28"/>
              </w:rPr>
              <w:t>о района, руководитель рабочей группы</w:t>
            </w:r>
            <w:r w:rsidRPr="007C0F12">
              <w:rPr>
                <w:sz w:val="28"/>
              </w:rPr>
              <w:t>;</w:t>
            </w:r>
          </w:p>
          <w:p w:rsidR="00F876F8" w:rsidRPr="007C0F12" w:rsidRDefault="00F876F8" w:rsidP="009544AE">
            <w:pPr>
              <w:rPr>
                <w:sz w:val="28"/>
              </w:rPr>
            </w:pPr>
          </w:p>
        </w:tc>
      </w:tr>
      <w:tr w:rsidR="00F876F8" w:rsidRPr="007C0F12" w:rsidTr="009544AE">
        <w:tc>
          <w:tcPr>
            <w:tcW w:w="4219" w:type="dxa"/>
          </w:tcPr>
          <w:p w:rsidR="00F876F8" w:rsidRPr="007C0F12" w:rsidRDefault="00F876F8" w:rsidP="009544AE">
            <w:pPr>
              <w:rPr>
                <w:sz w:val="28"/>
              </w:rPr>
            </w:pPr>
            <w:r>
              <w:rPr>
                <w:sz w:val="28"/>
              </w:rPr>
              <w:t>Коннов Александр Николаевич</w:t>
            </w:r>
          </w:p>
        </w:tc>
        <w:tc>
          <w:tcPr>
            <w:tcW w:w="5245" w:type="dxa"/>
          </w:tcPr>
          <w:p w:rsidR="00F876F8" w:rsidRPr="007C0F12" w:rsidRDefault="00F876F8" w:rsidP="009544AE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председатель комитета по сельскому хозяйству и экологии администрации Калачевского муниципального района, заместитель руководителя рабочей группы</w:t>
            </w:r>
            <w:r w:rsidRPr="007C0F12">
              <w:rPr>
                <w:sz w:val="28"/>
              </w:rPr>
              <w:t>;</w:t>
            </w:r>
          </w:p>
          <w:p w:rsidR="00F876F8" w:rsidRPr="007C0F12" w:rsidRDefault="00F876F8" w:rsidP="009544AE">
            <w:pPr>
              <w:jc w:val="both"/>
              <w:rPr>
                <w:sz w:val="28"/>
              </w:rPr>
            </w:pPr>
          </w:p>
        </w:tc>
      </w:tr>
      <w:tr w:rsidR="00F876F8" w:rsidRPr="007C0F12" w:rsidTr="009544AE">
        <w:tc>
          <w:tcPr>
            <w:tcW w:w="4219" w:type="dxa"/>
          </w:tcPr>
          <w:p w:rsidR="00F876F8" w:rsidRDefault="00F876F8" w:rsidP="009544A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Анкудипова</w:t>
            </w:r>
            <w:proofErr w:type="spellEnd"/>
            <w:r>
              <w:rPr>
                <w:sz w:val="28"/>
              </w:rPr>
              <w:t xml:space="preserve"> Марина Николаевна</w:t>
            </w:r>
          </w:p>
        </w:tc>
        <w:tc>
          <w:tcPr>
            <w:tcW w:w="5245" w:type="dxa"/>
          </w:tcPr>
          <w:p w:rsidR="00F876F8" w:rsidRDefault="00F876F8" w:rsidP="009544AE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специалист 1 разряда территориального отдела</w:t>
            </w:r>
            <w:r w:rsidR="002B25A1">
              <w:rPr>
                <w:sz w:val="28"/>
              </w:rPr>
              <w:t xml:space="preserve"> </w:t>
            </w:r>
            <w:r w:rsidR="002B25A1" w:rsidRPr="002B25A1">
              <w:rPr>
                <w:sz w:val="28"/>
              </w:rPr>
              <w:t>Управления Федеральной службы по надзору в сфере защиты прав потребителей и благополучия человека по Волгоградской области в Калачевском, Суровикинском, Чернышковском, Клетском районах</w:t>
            </w:r>
            <w:r w:rsidR="002B25A1">
              <w:rPr>
                <w:sz w:val="28"/>
              </w:rPr>
              <w:t>, член рабочей группы</w:t>
            </w:r>
            <w:r w:rsidR="00526016">
              <w:rPr>
                <w:sz w:val="28"/>
              </w:rPr>
              <w:t xml:space="preserve"> (по согласованию)</w:t>
            </w:r>
            <w:r w:rsidR="002B25A1">
              <w:rPr>
                <w:sz w:val="28"/>
              </w:rPr>
              <w:t>;</w:t>
            </w:r>
          </w:p>
        </w:tc>
      </w:tr>
      <w:tr w:rsidR="00F876F8" w:rsidRPr="007C0F12" w:rsidTr="009544AE">
        <w:tc>
          <w:tcPr>
            <w:tcW w:w="4219" w:type="dxa"/>
          </w:tcPr>
          <w:p w:rsidR="00F876F8" w:rsidRDefault="00F876F8" w:rsidP="009544AE">
            <w:pPr>
              <w:rPr>
                <w:sz w:val="28"/>
              </w:rPr>
            </w:pPr>
            <w:r>
              <w:rPr>
                <w:sz w:val="28"/>
              </w:rPr>
              <w:t>Архангельский Анатолий Николаевич</w:t>
            </w:r>
          </w:p>
        </w:tc>
        <w:tc>
          <w:tcPr>
            <w:tcW w:w="5245" w:type="dxa"/>
          </w:tcPr>
          <w:p w:rsidR="00F876F8" w:rsidRDefault="00F876F8" w:rsidP="002B25A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ведущий инспектор ГКУ Ц</w:t>
            </w:r>
            <w:r w:rsidR="002B25A1">
              <w:rPr>
                <w:sz w:val="28"/>
              </w:rPr>
              <w:t>ентр занятости населения Калачевского района</w:t>
            </w:r>
            <w:r>
              <w:rPr>
                <w:sz w:val="28"/>
              </w:rPr>
              <w:t>, член рабочей группы</w:t>
            </w:r>
            <w:r w:rsidR="00526016">
              <w:rPr>
                <w:sz w:val="28"/>
              </w:rPr>
              <w:t xml:space="preserve"> (по согласованию)</w:t>
            </w:r>
            <w:r>
              <w:rPr>
                <w:sz w:val="28"/>
              </w:rPr>
              <w:t>;</w:t>
            </w:r>
          </w:p>
        </w:tc>
      </w:tr>
      <w:tr w:rsidR="00F876F8" w:rsidRPr="007C0F12" w:rsidTr="009544AE">
        <w:tc>
          <w:tcPr>
            <w:tcW w:w="4219" w:type="dxa"/>
          </w:tcPr>
          <w:p w:rsidR="00F876F8" w:rsidRPr="007C0F12" w:rsidRDefault="00F876F8" w:rsidP="009544A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Козловец</w:t>
            </w:r>
            <w:proofErr w:type="spellEnd"/>
            <w:r>
              <w:rPr>
                <w:sz w:val="28"/>
              </w:rPr>
              <w:t xml:space="preserve"> Виктор Савельевич</w:t>
            </w:r>
          </w:p>
        </w:tc>
        <w:tc>
          <w:tcPr>
            <w:tcW w:w="5245" w:type="dxa"/>
          </w:tcPr>
          <w:p w:rsidR="00F876F8" w:rsidRDefault="00F876F8" w:rsidP="009544A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заместитель генерального директора по </w:t>
            </w:r>
            <w:proofErr w:type="gramStart"/>
            <w:r>
              <w:rPr>
                <w:sz w:val="28"/>
              </w:rPr>
              <w:t>СБ</w:t>
            </w:r>
            <w:proofErr w:type="gramEnd"/>
            <w:r>
              <w:rPr>
                <w:sz w:val="28"/>
              </w:rPr>
              <w:t xml:space="preserve"> ООО «СП «Донское», член рабочей группы (по согласованию);</w:t>
            </w:r>
          </w:p>
          <w:p w:rsidR="00F876F8" w:rsidRPr="007C0F12" w:rsidRDefault="00F876F8" w:rsidP="009544AE">
            <w:pPr>
              <w:jc w:val="both"/>
              <w:rPr>
                <w:sz w:val="28"/>
              </w:rPr>
            </w:pPr>
          </w:p>
        </w:tc>
      </w:tr>
      <w:tr w:rsidR="00F876F8" w:rsidRPr="007C0F12" w:rsidTr="009544AE">
        <w:trPr>
          <w:trHeight w:val="167"/>
        </w:trPr>
        <w:tc>
          <w:tcPr>
            <w:tcW w:w="4219" w:type="dxa"/>
          </w:tcPr>
          <w:p w:rsidR="00F876F8" w:rsidRPr="007C0F12" w:rsidRDefault="00F876F8" w:rsidP="009544A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Ситкалиев</w:t>
            </w:r>
            <w:proofErr w:type="spellEnd"/>
            <w:r>
              <w:rPr>
                <w:sz w:val="28"/>
              </w:rPr>
              <w:t xml:space="preserve"> Алексей Петрович</w:t>
            </w:r>
          </w:p>
        </w:tc>
        <w:tc>
          <w:tcPr>
            <w:tcW w:w="5245" w:type="dxa"/>
          </w:tcPr>
          <w:p w:rsidR="00F876F8" w:rsidRDefault="00F876F8" w:rsidP="009544AE">
            <w:pPr>
              <w:ind w:right="34"/>
              <w:jc w:val="both"/>
              <w:rPr>
                <w:sz w:val="28"/>
              </w:rPr>
            </w:pPr>
            <w:r>
              <w:rPr>
                <w:sz w:val="28"/>
              </w:rPr>
              <w:t>- генеральный директор ООО «Компания «Крона», член рабочей группы (по согласованию);</w:t>
            </w:r>
          </w:p>
          <w:p w:rsidR="00F876F8" w:rsidRPr="004D3D0E" w:rsidRDefault="00F876F8" w:rsidP="009544AE">
            <w:pPr>
              <w:ind w:right="34"/>
              <w:jc w:val="both"/>
              <w:rPr>
                <w:sz w:val="28"/>
              </w:rPr>
            </w:pPr>
          </w:p>
        </w:tc>
      </w:tr>
      <w:tr w:rsidR="00F876F8" w:rsidRPr="007C0F12" w:rsidTr="009544AE">
        <w:tc>
          <w:tcPr>
            <w:tcW w:w="4219" w:type="dxa"/>
          </w:tcPr>
          <w:p w:rsidR="00F876F8" w:rsidRPr="007C0F12" w:rsidRDefault="00F876F8" w:rsidP="009544AE">
            <w:pPr>
              <w:rPr>
                <w:sz w:val="28"/>
              </w:rPr>
            </w:pPr>
            <w:r>
              <w:rPr>
                <w:sz w:val="28"/>
              </w:rPr>
              <w:t>Вьюников Иван Александрович</w:t>
            </w:r>
          </w:p>
        </w:tc>
        <w:tc>
          <w:tcPr>
            <w:tcW w:w="5245" w:type="dxa"/>
          </w:tcPr>
          <w:p w:rsidR="00F876F8" w:rsidRDefault="00F876F8" w:rsidP="009544AE">
            <w:pPr>
              <w:ind w:right="34"/>
              <w:jc w:val="both"/>
              <w:rPr>
                <w:sz w:val="28"/>
              </w:rPr>
            </w:pPr>
            <w:r>
              <w:rPr>
                <w:sz w:val="28"/>
              </w:rPr>
              <w:t>- Глава КФХ</w:t>
            </w:r>
            <w:r w:rsidR="00526016">
              <w:rPr>
                <w:sz w:val="28"/>
              </w:rPr>
              <w:t xml:space="preserve"> Вьюникова И.А.</w:t>
            </w:r>
            <w:r>
              <w:rPr>
                <w:sz w:val="28"/>
              </w:rPr>
              <w:t>, член рабочей группы (по согласованию).</w:t>
            </w:r>
          </w:p>
          <w:p w:rsidR="00F876F8" w:rsidRPr="00A66D1B" w:rsidRDefault="00F876F8" w:rsidP="009544AE">
            <w:pPr>
              <w:ind w:right="34"/>
              <w:jc w:val="both"/>
              <w:rPr>
                <w:sz w:val="28"/>
              </w:rPr>
            </w:pPr>
          </w:p>
        </w:tc>
      </w:tr>
    </w:tbl>
    <w:p w:rsidR="00F876F8" w:rsidRDefault="00F876F8" w:rsidP="00D06148">
      <w:pPr>
        <w:jc w:val="both"/>
        <w:rPr>
          <w:b/>
          <w:sz w:val="28"/>
        </w:rPr>
      </w:pPr>
    </w:p>
    <w:p w:rsidR="002B25A1" w:rsidRDefault="002B25A1" w:rsidP="002F2C4E">
      <w:pPr>
        <w:jc w:val="right"/>
        <w:rPr>
          <w:sz w:val="24"/>
          <w:szCs w:val="24"/>
        </w:rPr>
      </w:pPr>
    </w:p>
    <w:p w:rsidR="002B25A1" w:rsidRDefault="002B25A1" w:rsidP="002F2C4E">
      <w:pPr>
        <w:jc w:val="right"/>
        <w:rPr>
          <w:sz w:val="24"/>
          <w:szCs w:val="24"/>
        </w:rPr>
      </w:pPr>
    </w:p>
    <w:p w:rsidR="002F2C4E" w:rsidRDefault="002F2C4E" w:rsidP="002F2C4E">
      <w:pPr>
        <w:jc w:val="right"/>
      </w:pPr>
      <w:r>
        <w:rPr>
          <w:sz w:val="24"/>
          <w:szCs w:val="24"/>
        </w:rPr>
        <w:t xml:space="preserve">                                                        </w:t>
      </w:r>
      <w:r>
        <w:t>Приложение</w:t>
      </w:r>
      <w:r w:rsidR="0031621A">
        <w:t xml:space="preserve"> </w:t>
      </w:r>
      <w:r w:rsidR="00F876F8">
        <w:t>2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F2C4E" w:rsidRDefault="002F2C4E" w:rsidP="002F2C4E">
      <w:pPr>
        <w:jc w:val="right"/>
      </w:pPr>
      <w:r>
        <w:t>к постановлению  администрации</w:t>
      </w:r>
    </w:p>
    <w:p w:rsidR="002F2C4E" w:rsidRDefault="002F2C4E" w:rsidP="002F2C4E">
      <w:pPr>
        <w:jc w:val="right"/>
      </w:pPr>
      <w:r>
        <w:t>Калачевского муниципального района</w:t>
      </w:r>
    </w:p>
    <w:p w:rsidR="002F2C4E" w:rsidRDefault="00FD291B" w:rsidP="002F2C4E">
      <w:pPr>
        <w:jc w:val="right"/>
      </w:pPr>
      <w:r>
        <w:t xml:space="preserve">№ </w:t>
      </w:r>
      <w:r w:rsidR="008D41A9" w:rsidRPr="008D41A9">
        <w:t>871</w:t>
      </w:r>
      <w:r w:rsidRPr="008D41A9">
        <w:t xml:space="preserve"> </w:t>
      </w:r>
      <w:r w:rsidR="002F2C4E">
        <w:t xml:space="preserve"> от </w:t>
      </w:r>
      <w:r w:rsidR="008D41A9">
        <w:t>22.07.</w:t>
      </w:r>
      <w:r w:rsidR="002F2C4E">
        <w:t xml:space="preserve"> 20</w:t>
      </w:r>
      <w:r w:rsidR="0031621A">
        <w:t>21</w:t>
      </w:r>
      <w:r w:rsidR="002F2C4E">
        <w:t xml:space="preserve"> г</w:t>
      </w:r>
    </w:p>
    <w:p w:rsidR="00533037" w:rsidRDefault="00533037" w:rsidP="002F2C4E">
      <w:pPr>
        <w:jc w:val="right"/>
      </w:pPr>
    </w:p>
    <w:p w:rsidR="00533037" w:rsidRDefault="00533037" w:rsidP="002F2C4E">
      <w:pPr>
        <w:jc w:val="right"/>
      </w:pPr>
    </w:p>
    <w:p w:rsidR="00533037" w:rsidRDefault="00533037" w:rsidP="002F2C4E">
      <w:pPr>
        <w:jc w:val="right"/>
      </w:pPr>
    </w:p>
    <w:p w:rsidR="00533037" w:rsidRDefault="00533037" w:rsidP="002F2C4E">
      <w:pPr>
        <w:jc w:val="right"/>
      </w:pPr>
    </w:p>
    <w:p w:rsidR="00533037" w:rsidRDefault="00533037" w:rsidP="002F2C4E">
      <w:pPr>
        <w:jc w:val="right"/>
      </w:pPr>
    </w:p>
    <w:p w:rsidR="00533037" w:rsidRPr="00F876F8" w:rsidRDefault="0031621A" w:rsidP="00533037">
      <w:pPr>
        <w:jc w:val="center"/>
        <w:rPr>
          <w:b/>
          <w:sz w:val="28"/>
          <w:szCs w:val="28"/>
        </w:rPr>
      </w:pPr>
      <w:r w:rsidRPr="00F876F8">
        <w:rPr>
          <w:b/>
          <w:sz w:val="28"/>
          <w:szCs w:val="28"/>
        </w:rPr>
        <w:t xml:space="preserve">План </w:t>
      </w:r>
      <w:proofErr w:type="gramStart"/>
      <w:r w:rsidRPr="00F876F8">
        <w:rPr>
          <w:b/>
          <w:sz w:val="28"/>
          <w:szCs w:val="28"/>
        </w:rPr>
        <w:t>проведения проверочных мероприятий мест предполагаемого проживания иностранных граждан</w:t>
      </w:r>
      <w:proofErr w:type="gramEnd"/>
      <w:r w:rsidRPr="00F876F8">
        <w:rPr>
          <w:b/>
          <w:sz w:val="28"/>
          <w:szCs w:val="28"/>
        </w:rPr>
        <w:t xml:space="preserve"> на 2021 г.</w:t>
      </w:r>
    </w:p>
    <w:p w:rsidR="000C7502" w:rsidRDefault="000C7502" w:rsidP="00533037">
      <w:pPr>
        <w:jc w:val="center"/>
        <w:rPr>
          <w:sz w:val="28"/>
          <w:szCs w:val="28"/>
        </w:rPr>
      </w:pPr>
    </w:p>
    <w:p w:rsidR="000C7502" w:rsidRDefault="000C7502" w:rsidP="0053303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954"/>
        <w:gridCol w:w="2516"/>
      </w:tblGrid>
      <w:tr w:rsidR="00426049" w:rsidRPr="007F31DE" w:rsidTr="007F31DE">
        <w:tc>
          <w:tcPr>
            <w:tcW w:w="675" w:type="dxa"/>
          </w:tcPr>
          <w:p w:rsidR="00426049" w:rsidRPr="007F31DE" w:rsidRDefault="00426049" w:rsidP="007F31DE">
            <w:pPr>
              <w:jc w:val="center"/>
              <w:rPr>
                <w:sz w:val="28"/>
                <w:szCs w:val="28"/>
              </w:rPr>
            </w:pPr>
            <w:r w:rsidRPr="007F31DE">
              <w:rPr>
                <w:sz w:val="28"/>
                <w:szCs w:val="28"/>
              </w:rPr>
              <w:t>№</w:t>
            </w:r>
          </w:p>
          <w:p w:rsidR="00426049" w:rsidRPr="007F31DE" w:rsidRDefault="00426049" w:rsidP="007F31DE">
            <w:pPr>
              <w:jc w:val="center"/>
              <w:rPr>
                <w:sz w:val="28"/>
                <w:szCs w:val="28"/>
              </w:rPr>
            </w:pPr>
            <w:r w:rsidRPr="007F31DE">
              <w:rPr>
                <w:sz w:val="28"/>
                <w:szCs w:val="28"/>
              </w:rPr>
              <w:t xml:space="preserve"> </w:t>
            </w:r>
            <w:proofErr w:type="gramStart"/>
            <w:r w:rsidRPr="007F31DE">
              <w:rPr>
                <w:sz w:val="28"/>
                <w:szCs w:val="28"/>
              </w:rPr>
              <w:t>п</w:t>
            </w:r>
            <w:proofErr w:type="gramEnd"/>
            <w:r w:rsidRPr="007F31DE">
              <w:rPr>
                <w:sz w:val="28"/>
                <w:szCs w:val="28"/>
              </w:rPr>
              <w:t>/п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426049" w:rsidRPr="007F31DE" w:rsidRDefault="00426049" w:rsidP="007F31DE">
            <w:pPr>
              <w:jc w:val="center"/>
              <w:rPr>
                <w:sz w:val="28"/>
                <w:szCs w:val="28"/>
              </w:rPr>
            </w:pPr>
            <w:r w:rsidRPr="007F31D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6" w:type="dxa"/>
          </w:tcPr>
          <w:p w:rsidR="00426049" w:rsidRPr="007F31DE" w:rsidRDefault="00426049" w:rsidP="007F31DE">
            <w:pPr>
              <w:jc w:val="center"/>
              <w:rPr>
                <w:sz w:val="28"/>
                <w:szCs w:val="28"/>
              </w:rPr>
            </w:pPr>
            <w:r w:rsidRPr="007F31DE">
              <w:rPr>
                <w:sz w:val="28"/>
                <w:szCs w:val="28"/>
              </w:rPr>
              <w:t xml:space="preserve">Дата </w:t>
            </w:r>
          </w:p>
          <w:p w:rsidR="00426049" w:rsidRPr="007F31DE" w:rsidRDefault="00426049" w:rsidP="007F31DE">
            <w:pPr>
              <w:ind w:left="472" w:hanging="472"/>
              <w:jc w:val="center"/>
              <w:rPr>
                <w:sz w:val="28"/>
                <w:szCs w:val="28"/>
              </w:rPr>
            </w:pPr>
            <w:r w:rsidRPr="007F31DE">
              <w:rPr>
                <w:sz w:val="28"/>
                <w:szCs w:val="28"/>
              </w:rPr>
              <w:t>мероприятия</w:t>
            </w:r>
          </w:p>
        </w:tc>
      </w:tr>
      <w:tr w:rsidR="00426049" w:rsidRPr="007F31DE" w:rsidTr="007F31DE">
        <w:tc>
          <w:tcPr>
            <w:tcW w:w="675" w:type="dxa"/>
          </w:tcPr>
          <w:p w:rsidR="00426049" w:rsidRPr="007F31DE" w:rsidRDefault="00426049" w:rsidP="007F31DE">
            <w:pPr>
              <w:jc w:val="center"/>
              <w:rPr>
                <w:sz w:val="28"/>
                <w:szCs w:val="28"/>
              </w:rPr>
            </w:pPr>
            <w:r w:rsidRPr="007F31DE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26049" w:rsidRPr="007F31DE" w:rsidRDefault="00DA69AA" w:rsidP="007F3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проверочных мероприятий места проживания  иностранных граждан, привлеченных ООО «СП «Донское» в рамках Алгоритма действий по привлечению в экономику  Российской Федерации иностранных граждан</w:t>
            </w:r>
          </w:p>
        </w:tc>
        <w:tc>
          <w:tcPr>
            <w:tcW w:w="2516" w:type="dxa"/>
          </w:tcPr>
          <w:p w:rsidR="00426049" w:rsidRPr="007F31DE" w:rsidRDefault="007F3C85" w:rsidP="00DA6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26049" w:rsidRPr="007F31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08.</w:t>
            </w:r>
            <w:r w:rsidR="00426049" w:rsidRPr="007F31DE">
              <w:rPr>
                <w:sz w:val="28"/>
                <w:szCs w:val="28"/>
              </w:rPr>
              <w:t>20</w:t>
            </w:r>
            <w:r w:rsidR="00DA69AA">
              <w:rPr>
                <w:sz w:val="28"/>
                <w:szCs w:val="28"/>
              </w:rPr>
              <w:t>21</w:t>
            </w:r>
          </w:p>
        </w:tc>
      </w:tr>
      <w:tr w:rsidR="00426049" w:rsidRPr="007F31DE" w:rsidTr="00A66D1B">
        <w:tc>
          <w:tcPr>
            <w:tcW w:w="675" w:type="dxa"/>
          </w:tcPr>
          <w:p w:rsidR="00426049" w:rsidRPr="007F31DE" w:rsidRDefault="00426049" w:rsidP="007F31DE">
            <w:pPr>
              <w:jc w:val="center"/>
              <w:rPr>
                <w:sz w:val="28"/>
                <w:szCs w:val="28"/>
              </w:rPr>
            </w:pPr>
            <w:r w:rsidRPr="007F31DE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26049" w:rsidRPr="007F31DE" w:rsidRDefault="00DA69AA" w:rsidP="00DA6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проверочных мероприятий места проживания  иностранных граждан, привлеченных ООО «Компания «Крона» в рамках Алгоритма действий по привлечению в экономику  Российской Федерации иностранных граждан</w:t>
            </w:r>
          </w:p>
        </w:tc>
        <w:tc>
          <w:tcPr>
            <w:tcW w:w="2516" w:type="dxa"/>
          </w:tcPr>
          <w:p w:rsidR="00426049" w:rsidRPr="007F31DE" w:rsidRDefault="007F3C85" w:rsidP="007F3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A66D1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FB06E9" w:rsidRPr="007F31DE">
              <w:rPr>
                <w:sz w:val="28"/>
                <w:szCs w:val="28"/>
              </w:rPr>
              <w:t>.20</w:t>
            </w:r>
            <w:r w:rsidR="00DA69AA">
              <w:rPr>
                <w:sz w:val="28"/>
                <w:szCs w:val="28"/>
              </w:rPr>
              <w:t>21</w:t>
            </w:r>
          </w:p>
        </w:tc>
      </w:tr>
      <w:tr w:rsidR="00A66D1B" w:rsidRPr="007F31DE" w:rsidTr="007F31DE">
        <w:tc>
          <w:tcPr>
            <w:tcW w:w="675" w:type="dxa"/>
          </w:tcPr>
          <w:p w:rsidR="00A66D1B" w:rsidRPr="007F31DE" w:rsidRDefault="00A66D1B" w:rsidP="007F3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A66D1B" w:rsidRPr="007F31DE" w:rsidRDefault="00DA69AA" w:rsidP="00DA6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проверочных мероприятий места проживания  иностранных граждан, привлеченных ИП Главой КФХ </w:t>
            </w:r>
            <w:proofErr w:type="spellStart"/>
            <w:r>
              <w:rPr>
                <w:sz w:val="28"/>
                <w:szCs w:val="28"/>
              </w:rPr>
              <w:t>Вьюниковым</w:t>
            </w:r>
            <w:proofErr w:type="spellEnd"/>
            <w:r>
              <w:rPr>
                <w:sz w:val="28"/>
                <w:szCs w:val="28"/>
              </w:rPr>
              <w:t xml:space="preserve"> И.А. в рамках Алгоритма действий по привлечению в экономику  Российской Федерации иностранных граждан</w:t>
            </w:r>
          </w:p>
        </w:tc>
        <w:tc>
          <w:tcPr>
            <w:tcW w:w="2516" w:type="dxa"/>
          </w:tcPr>
          <w:p w:rsidR="00A66D1B" w:rsidRPr="007F31DE" w:rsidRDefault="007F3C85" w:rsidP="007F3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A66D1B" w:rsidRPr="007F31DE">
              <w:rPr>
                <w:sz w:val="28"/>
                <w:szCs w:val="28"/>
              </w:rPr>
              <w:t>.</w:t>
            </w:r>
            <w:r w:rsidR="00DA69A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A66D1B" w:rsidRPr="007F31DE">
              <w:rPr>
                <w:sz w:val="28"/>
                <w:szCs w:val="28"/>
              </w:rPr>
              <w:t>.20</w:t>
            </w:r>
            <w:r w:rsidR="00DA69AA">
              <w:rPr>
                <w:sz w:val="28"/>
                <w:szCs w:val="28"/>
              </w:rPr>
              <w:t>21</w:t>
            </w:r>
          </w:p>
        </w:tc>
      </w:tr>
    </w:tbl>
    <w:p w:rsidR="000C7502" w:rsidRDefault="000C7502" w:rsidP="00533037">
      <w:pPr>
        <w:jc w:val="center"/>
        <w:rPr>
          <w:sz w:val="28"/>
          <w:szCs w:val="28"/>
        </w:rPr>
      </w:pPr>
    </w:p>
    <w:p w:rsidR="00FB06E9" w:rsidRDefault="00FB06E9" w:rsidP="00D06148">
      <w:pPr>
        <w:jc w:val="both"/>
        <w:rPr>
          <w:sz w:val="28"/>
          <w:szCs w:val="28"/>
        </w:rPr>
      </w:pPr>
    </w:p>
    <w:p w:rsidR="00FB06E9" w:rsidRDefault="00FB06E9" w:rsidP="00D06148">
      <w:pPr>
        <w:jc w:val="both"/>
        <w:rPr>
          <w:sz w:val="28"/>
          <w:szCs w:val="28"/>
        </w:rPr>
      </w:pPr>
    </w:p>
    <w:p w:rsidR="00FB06E9" w:rsidRDefault="00FB06E9" w:rsidP="00D06148">
      <w:pPr>
        <w:jc w:val="both"/>
        <w:rPr>
          <w:sz w:val="28"/>
          <w:szCs w:val="28"/>
        </w:rPr>
      </w:pPr>
    </w:p>
    <w:p w:rsidR="00FB06E9" w:rsidRDefault="00FB06E9" w:rsidP="00D06148">
      <w:pPr>
        <w:jc w:val="both"/>
        <w:rPr>
          <w:sz w:val="28"/>
          <w:szCs w:val="28"/>
        </w:rPr>
      </w:pPr>
    </w:p>
    <w:p w:rsidR="00FB06E9" w:rsidRDefault="00FB06E9" w:rsidP="00D06148">
      <w:pPr>
        <w:jc w:val="both"/>
        <w:rPr>
          <w:sz w:val="28"/>
          <w:szCs w:val="28"/>
        </w:rPr>
      </w:pPr>
    </w:p>
    <w:p w:rsidR="00FB06E9" w:rsidRDefault="00FB06E9" w:rsidP="00D06148">
      <w:pPr>
        <w:jc w:val="both"/>
        <w:rPr>
          <w:sz w:val="28"/>
          <w:szCs w:val="28"/>
        </w:rPr>
      </w:pPr>
    </w:p>
    <w:p w:rsidR="00FB06E9" w:rsidRDefault="00FB06E9" w:rsidP="00D06148">
      <w:pPr>
        <w:jc w:val="both"/>
        <w:rPr>
          <w:sz w:val="28"/>
          <w:szCs w:val="28"/>
        </w:rPr>
      </w:pPr>
    </w:p>
    <w:p w:rsidR="00DA69AA" w:rsidRDefault="00DA69AA" w:rsidP="00D06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  <w:proofErr w:type="gramStart"/>
      <w:r>
        <w:rPr>
          <w:sz w:val="28"/>
          <w:szCs w:val="28"/>
        </w:rPr>
        <w:t>по</w:t>
      </w:r>
      <w:proofErr w:type="gramEnd"/>
    </w:p>
    <w:p w:rsidR="00FB06E9" w:rsidRDefault="00DA69AA" w:rsidP="00D0614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сельскому хозяйст</w:t>
      </w:r>
      <w:r w:rsidR="00FD11B5">
        <w:rPr>
          <w:sz w:val="28"/>
          <w:szCs w:val="28"/>
        </w:rPr>
        <w:t>в</w:t>
      </w:r>
      <w:r>
        <w:rPr>
          <w:sz w:val="28"/>
          <w:szCs w:val="28"/>
        </w:rPr>
        <w:t>у и экологии</w:t>
      </w:r>
      <w:r w:rsidR="00FB06E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</w:t>
      </w:r>
      <w:r w:rsidR="00FB06E9">
        <w:rPr>
          <w:sz w:val="28"/>
          <w:szCs w:val="28"/>
        </w:rPr>
        <w:t xml:space="preserve">      </w:t>
      </w:r>
      <w:r>
        <w:rPr>
          <w:sz w:val="28"/>
          <w:szCs w:val="28"/>
        </w:rPr>
        <w:t>А.Н. Коннов</w:t>
      </w:r>
    </w:p>
    <w:p w:rsidR="00FE1E56" w:rsidRDefault="00FE1E56" w:rsidP="00D06148">
      <w:pPr>
        <w:jc w:val="both"/>
        <w:rPr>
          <w:sz w:val="28"/>
          <w:szCs w:val="28"/>
        </w:rPr>
      </w:pPr>
    </w:p>
    <w:p w:rsidR="00FE1E56" w:rsidRDefault="00FE1E56" w:rsidP="00D06148">
      <w:pPr>
        <w:jc w:val="both"/>
        <w:rPr>
          <w:sz w:val="28"/>
          <w:szCs w:val="28"/>
        </w:rPr>
      </w:pPr>
    </w:p>
    <w:p w:rsidR="00FE1E56" w:rsidRDefault="00FE1E56" w:rsidP="00D06148">
      <w:pPr>
        <w:jc w:val="both"/>
        <w:rPr>
          <w:sz w:val="28"/>
          <w:szCs w:val="28"/>
        </w:rPr>
      </w:pPr>
    </w:p>
    <w:p w:rsidR="00F876F8" w:rsidRDefault="00F876F8" w:rsidP="00D06148">
      <w:pPr>
        <w:jc w:val="both"/>
        <w:rPr>
          <w:sz w:val="28"/>
          <w:szCs w:val="28"/>
        </w:rPr>
      </w:pPr>
    </w:p>
    <w:p w:rsidR="00FE1E56" w:rsidRDefault="00FE1E56" w:rsidP="00D06148">
      <w:pPr>
        <w:jc w:val="both"/>
        <w:rPr>
          <w:b/>
          <w:sz w:val="28"/>
        </w:rPr>
      </w:pPr>
    </w:p>
    <w:sectPr w:rsidR="00FE1E56" w:rsidSect="00DA69AA">
      <w:pgSz w:w="11906" w:h="16838"/>
      <w:pgMar w:top="851" w:right="1276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7E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193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E9F713B"/>
    <w:multiLevelType w:val="hybridMultilevel"/>
    <w:tmpl w:val="6B761DA4"/>
    <w:lvl w:ilvl="0" w:tplc="2758C00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FA7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F560118"/>
    <w:multiLevelType w:val="hybridMultilevel"/>
    <w:tmpl w:val="42A87C44"/>
    <w:lvl w:ilvl="0" w:tplc="E16688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03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3C5A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8F6415D"/>
    <w:multiLevelType w:val="multilevel"/>
    <w:tmpl w:val="BCC68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034A"/>
    <w:rsid w:val="00026BD3"/>
    <w:rsid w:val="00035837"/>
    <w:rsid w:val="00043964"/>
    <w:rsid w:val="000553DD"/>
    <w:rsid w:val="00071748"/>
    <w:rsid w:val="00095701"/>
    <w:rsid w:val="00096B6D"/>
    <w:rsid w:val="000C6E4E"/>
    <w:rsid w:val="000C7502"/>
    <w:rsid w:val="000E14CF"/>
    <w:rsid w:val="000F44F3"/>
    <w:rsid w:val="001211C4"/>
    <w:rsid w:val="0013788F"/>
    <w:rsid w:val="00153CC2"/>
    <w:rsid w:val="0018034A"/>
    <w:rsid w:val="001A16EC"/>
    <w:rsid w:val="001C729B"/>
    <w:rsid w:val="001D52C1"/>
    <w:rsid w:val="001E4FEE"/>
    <w:rsid w:val="00212645"/>
    <w:rsid w:val="00215DB3"/>
    <w:rsid w:val="00223AA0"/>
    <w:rsid w:val="00230016"/>
    <w:rsid w:val="00232158"/>
    <w:rsid w:val="0026492A"/>
    <w:rsid w:val="00273BAE"/>
    <w:rsid w:val="002773AB"/>
    <w:rsid w:val="002774D5"/>
    <w:rsid w:val="002812BA"/>
    <w:rsid w:val="002949BE"/>
    <w:rsid w:val="002A0182"/>
    <w:rsid w:val="002A4252"/>
    <w:rsid w:val="002A627F"/>
    <w:rsid w:val="002B13FA"/>
    <w:rsid w:val="002B25A1"/>
    <w:rsid w:val="002B262F"/>
    <w:rsid w:val="002B33D5"/>
    <w:rsid w:val="002B649A"/>
    <w:rsid w:val="002F2C4E"/>
    <w:rsid w:val="003160DE"/>
    <w:rsid w:val="0031621A"/>
    <w:rsid w:val="003245FC"/>
    <w:rsid w:val="00350D22"/>
    <w:rsid w:val="003A2626"/>
    <w:rsid w:val="003A5B6A"/>
    <w:rsid w:val="003B41A7"/>
    <w:rsid w:val="003D6F09"/>
    <w:rsid w:val="0041435D"/>
    <w:rsid w:val="0042392A"/>
    <w:rsid w:val="00426049"/>
    <w:rsid w:val="004441FE"/>
    <w:rsid w:val="00477EB7"/>
    <w:rsid w:val="004844F8"/>
    <w:rsid w:val="00491C49"/>
    <w:rsid w:val="004D284F"/>
    <w:rsid w:val="004D3D0E"/>
    <w:rsid w:val="004E1EDE"/>
    <w:rsid w:val="0050022D"/>
    <w:rsid w:val="00512909"/>
    <w:rsid w:val="00526016"/>
    <w:rsid w:val="00533037"/>
    <w:rsid w:val="005507A0"/>
    <w:rsid w:val="00573A30"/>
    <w:rsid w:val="005812AB"/>
    <w:rsid w:val="005A200B"/>
    <w:rsid w:val="005B044D"/>
    <w:rsid w:val="005C2B3D"/>
    <w:rsid w:val="005E1CA8"/>
    <w:rsid w:val="005F17BD"/>
    <w:rsid w:val="006217ED"/>
    <w:rsid w:val="0063428B"/>
    <w:rsid w:val="00636658"/>
    <w:rsid w:val="00640C3C"/>
    <w:rsid w:val="00647070"/>
    <w:rsid w:val="00675E93"/>
    <w:rsid w:val="006834AB"/>
    <w:rsid w:val="00741DFD"/>
    <w:rsid w:val="00797575"/>
    <w:rsid w:val="007A3672"/>
    <w:rsid w:val="007A686A"/>
    <w:rsid w:val="007C0F12"/>
    <w:rsid w:val="007E55A3"/>
    <w:rsid w:val="007F31DE"/>
    <w:rsid w:val="007F3C85"/>
    <w:rsid w:val="007F6150"/>
    <w:rsid w:val="007F701E"/>
    <w:rsid w:val="00800961"/>
    <w:rsid w:val="00803A64"/>
    <w:rsid w:val="0082208A"/>
    <w:rsid w:val="00846055"/>
    <w:rsid w:val="00892255"/>
    <w:rsid w:val="008A3114"/>
    <w:rsid w:val="008B7C57"/>
    <w:rsid w:val="008C0A8A"/>
    <w:rsid w:val="008D41A9"/>
    <w:rsid w:val="008D4DC2"/>
    <w:rsid w:val="008E06FF"/>
    <w:rsid w:val="009002FF"/>
    <w:rsid w:val="00910C6E"/>
    <w:rsid w:val="009162D4"/>
    <w:rsid w:val="00941378"/>
    <w:rsid w:val="009537E3"/>
    <w:rsid w:val="00975DFE"/>
    <w:rsid w:val="0098025A"/>
    <w:rsid w:val="00985F6A"/>
    <w:rsid w:val="00994199"/>
    <w:rsid w:val="009B5E97"/>
    <w:rsid w:val="009C1E14"/>
    <w:rsid w:val="00A13A2A"/>
    <w:rsid w:val="00A13A53"/>
    <w:rsid w:val="00A145E9"/>
    <w:rsid w:val="00A20A1D"/>
    <w:rsid w:val="00A66D1B"/>
    <w:rsid w:val="00A94837"/>
    <w:rsid w:val="00AB66AC"/>
    <w:rsid w:val="00AC7611"/>
    <w:rsid w:val="00B23C5B"/>
    <w:rsid w:val="00B4119A"/>
    <w:rsid w:val="00B8778A"/>
    <w:rsid w:val="00B966E2"/>
    <w:rsid w:val="00BB1221"/>
    <w:rsid w:val="00BC4BDB"/>
    <w:rsid w:val="00BC7EDA"/>
    <w:rsid w:val="00BD417D"/>
    <w:rsid w:val="00BE6629"/>
    <w:rsid w:val="00C60F3B"/>
    <w:rsid w:val="00CA2AD6"/>
    <w:rsid w:val="00CB4D90"/>
    <w:rsid w:val="00CE7563"/>
    <w:rsid w:val="00CF334C"/>
    <w:rsid w:val="00D034B6"/>
    <w:rsid w:val="00D06148"/>
    <w:rsid w:val="00D272A8"/>
    <w:rsid w:val="00D315FC"/>
    <w:rsid w:val="00D67382"/>
    <w:rsid w:val="00D9217F"/>
    <w:rsid w:val="00D96A4A"/>
    <w:rsid w:val="00DA4D3B"/>
    <w:rsid w:val="00DA69AA"/>
    <w:rsid w:val="00DD1B79"/>
    <w:rsid w:val="00DF0C85"/>
    <w:rsid w:val="00DF187B"/>
    <w:rsid w:val="00DF4554"/>
    <w:rsid w:val="00E0661A"/>
    <w:rsid w:val="00E36A73"/>
    <w:rsid w:val="00E56A2B"/>
    <w:rsid w:val="00E9026D"/>
    <w:rsid w:val="00EA5D4C"/>
    <w:rsid w:val="00EA613A"/>
    <w:rsid w:val="00EF4150"/>
    <w:rsid w:val="00F67075"/>
    <w:rsid w:val="00F876F8"/>
    <w:rsid w:val="00F8783A"/>
    <w:rsid w:val="00FA55EE"/>
    <w:rsid w:val="00FB06E9"/>
    <w:rsid w:val="00FD11B5"/>
    <w:rsid w:val="00FD291B"/>
    <w:rsid w:val="00FE1E56"/>
    <w:rsid w:val="00FE63E3"/>
    <w:rsid w:val="00FE7DC7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19A"/>
  </w:style>
  <w:style w:type="paragraph" w:styleId="1">
    <w:name w:val="heading 1"/>
    <w:basedOn w:val="a"/>
    <w:next w:val="a"/>
    <w:qFormat/>
    <w:rsid w:val="00B4119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4119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4119A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4119A"/>
    <w:pPr>
      <w:keepNext/>
      <w:jc w:val="right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B4119A"/>
    <w:pPr>
      <w:keepNext/>
      <w:jc w:val="center"/>
      <w:outlineLvl w:val="4"/>
    </w:pPr>
    <w:rPr>
      <w:rFonts w:ascii="Arial" w:hAnsi="Arial"/>
      <w:b/>
      <w:i/>
      <w:sz w:val="22"/>
    </w:rPr>
  </w:style>
  <w:style w:type="paragraph" w:styleId="6">
    <w:name w:val="heading 6"/>
    <w:basedOn w:val="a"/>
    <w:next w:val="a"/>
    <w:link w:val="60"/>
    <w:qFormat/>
    <w:rsid w:val="00B4119A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B4119A"/>
    <w:pPr>
      <w:ind w:left="-709" w:right="-483"/>
      <w:jc w:val="center"/>
    </w:pPr>
    <w:rPr>
      <w:b/>
      <w:sz w:val="22"/>
    </w:rPr>
  </w:style>
  <w:style w:type="paragraph" w:styleId="a4">
    <w:name w:val="Body Text"/>
    <w:basedOn w:val="a"/>
    <w:rsid w:val="00B4119A"/>
    <w:pPr>
      <w:jc w:val="both"/>
    </w:pPr>
  </w:style>
  <w:style w:type="paragraph" w:styleId="20">
    <w:name w:val="Body Text 2"/>
    <w:basedOn w:val="a"/>
    <w:rsid w:val="00B4119A"/>
    <w:pPr>
      <w:jc w:val="center"/>
    </w:pPr>
    <w:rPr>
      <w:sz w:val="28"/>
    </w:rPr>
  </w:style>
  <w:style w:type="character" w:customStyle="1" w:styleId="30">
    <w:name w:val="Заголовок 3 Знак"/>
    <w:basedOn w:val="a0"/>
    <w:link w:val="3"/>
    <w:rsid w:val="008B7C57"/>
    <w:rPr>
      <w:b/>
      <w:sz w:val="24"/>
    </w:rPr>
  </w:style>
  <w:style w:type="character" w:customStyle="1" w:styleId="60">
    <w:name w:val="Заголовок 6 Знак"/>
    <w:basedOn w:val="a0"/>
    <w:link w:val="6"/>
    <w:rsid w:val="008B7C57"/>
    <w:rPr>
      <w:sz w:val="28"/>
    </w:rPr>
  </w:style>
  <w:style w:type="table" w:styleId="a5">
    <w:name w:val="Table Grid"/>
    <w:basedOn w:val="a1"/>
    <w:rsid w:val="006366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427</Words>
  <Characters>4054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Госимущество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Ляпичев</dc:creator>
  <cp:lastModifiedBy>User</cp:lastModifiedBy>
  <cp:revision>9</cp:revision>
  <cp:lastPrinted>2021-08-19T07:10:00Z</cp:lastPrinted>
  <dcterms:created xsi:type="dcterms:W3CDTF">2021-06-22T06:59:00Z</dcterms:created>
  <dcterms:modified xsi:type="dcterms:W3CDTF">2021-08-19T07:11:00Z</dcterms:modified>
</cp:coreProperties>
</file>